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60" w:rsidRDefault="00587260" w:rsidP="0058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587260" w:rsidRDefault="00587260" w:rsidP="00587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на замещение должности</w:t>
      </w:r>
    </w:p>
    <w:p w:rsidR="00587260" w:rsidRDefault="00587260" w:rsidP="00587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старшего научного сотрудника</w:t>
      </w:r>
    </w:p>
    <w:p w:rsidR="00587260" w:rsidRDefault="00587260" w:rsidP="00587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 нефтехимии и катализа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>
        <w:rPr>
          <w:rFonts w:ascii="Times New Roman" w:hAnsi="Times New Roman" w:cs="Times New Roman"/>
          <w:sz w:val="24"/>
          <w:szCs w:val="24"/>
        </w:rPr>
        <w:t>объявляет конкурс на замещение вакантных должностей:</w:t>
      </w:r>
    </w:p>
    <w:p w:rsidR="00587260" w:rsidRDefault="00587260" w:rsidP="005872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56A" w:rsidRPr="006E1FFB" w:rsidRDefault="00A7056A" w:rsidP="00A7056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FB">
        <w:rPr>
          <w:rFonts w:ascii="Times New Roman" w:hAnsi="Times New Roman" w:cs="Times New Roman"/>
          <w:sz w:val="24"/>
          <w:szCs w:val="24"/>
        </w:rPr>
        <w:t xml:space="preserve">- старшего научного сотрудника с учёной степенью кандидата химических наук </w:t>
      </w:r>
      <w:r w:rsidRPr="006E1FFB">
        <w:rPr>
          <w:rFonts w:ascii="Times New Roman" w:hAnsi="Times New Roman" w:cs="Times New Roman"/>
          <w:bCs/>
          <w:sz w:val="24"/>
          <w:szCs w:val="24"/>
        </w:rPr>
        <w:t>по специальности 02.00.03 – Органическая химия</w:t>
      </w:r>
      <w:r w:rsidRPr="006E1FFB">
        <w:rPr>
          <w:rFonts w:ascii="Times New Roman" w:hAnsi="Times New Roman" w:cs="Times New Roman"/>
          <w:sz w:val="24"/>
          <w:szCs w:val="24"/>
        </w:rPr>
        <w:t xml:space="preserve"> (</w:t>
      </w:r>
      <w:r w:rsidR="00E80193">
        <w:rPr>
          <w:rFonts w:ascii="Times New Roman" w:hAnsi="Times New Roman" w:cs="Times New Roman"/>
          <w:sz w:val="24"/>
          <w:szCs w:val="24"/>
        </w:rPr>
        <w:t>0,5</w:t>
      </w:r>
      <w:r w:rsidRPr="006E1FFB">
        <w:rPr>
          <w:rFonts w:ascii="Times New Roman" w:hAnsi="Times New Roman" w:cs="Times New Roman"/>
          <w:sz w:val="24"/>
          <w:szCs w:val="24"/>
        </w:rPr>
        <w:t xml:space="preserve"> штатн</w:t>
      </w:r>
      <w:r w:rsidR="00E80193">
        <w:rPr>
          <w:rFonts w:ascii="Times New Roman" w:hAnsi="Times New Roman" w:cs="Times New Roman"/>
          <w:sz w:val="24"/>
          <w:szCs w:val="24"/>
        </w:rPr>
        <w:t>ой</w:t>
      </w:r>
      <w:r w:rsidRPr="006E1FF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E80193">
        <w:rPr>
          <w:rFonts w:ascii="Times New Roman" w:hAnsi="Times New Roman" w:cs="Times New Roman"/>
          <w:sz w:val="24"/>
          <w:szCs w:val="24"/>
        </w:rPr>
        <w:t>ы</w:t>
      </w:r>
      <w:r w:rsidRPr="006E1FFB">
        <w:rPr>
          <w:rFonts w:ascii="Times New Roman" w:hAnsi="Times New Roman" w:cs="Times New Roman"/>
          <w:sz w:val="24"/>
          <w:szCs w:val="24"/>
        </w:rPr>
        <w:t>, лаборатория математической химии);</w:t>
      </w:r>
    </w:p>
    <w:p w:rsidR="00A7056A" w:rsidRPr="006E1FFB" w:rsidRDefault="00A7056A" w:rsidP="00A7056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FB">
        <w:rPr>
          <w:rFonts w:ascii="Times New Roman" w:hAnsi="Times New Roman" w:cs="Times New Roman"/>
          <w:sz w:val="24"/>
          <w:szCs w:val="24"/>
        </w:rPr>
        <w:t xml:space="preserve">- старшего научного сотрудника с учёной степенью кандидата химических наук </w:t>
      </w:r>
      <w:r w:rsidRPr="006E1FFB">
        <w:rPr>
          <w:rFonts w:ascii="Times New Roman" w:hAnsi="Times New Roman" w:cs="Times New Roman"/>
          <w:bCs/>
          <w:sz w:val="24"/>
          <w:szCs w:val="24"/>
        </w:rPr>
        <w:t>по специальности 02.00.03 – Органическая химия</w:t>
      </w:r>
      <w:r w:rsidRPr="006E1FFB">
        <w:rPr>
          <w:rFonts w:ascii="Times New Roman" w:hAnsi="Times New Roman" w:cs="Times New Roman"/>
          <w:sz w:val="24"/>
          <w:szCs w:val="24"/>
        </w:rPr>
        <w:t xml:space="preserve"> (1,0 штатная единица, лаборатория химии углеводородов);</w:t>
      </w:r>
    </w:p>
    <w:p w:rsidR="00A7056A" w:rsidRPr="006E1FFB" w:rsidRDefault="00A7056A" w:rsidP="00A7056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FB">
        <w:rPr>
          <w:rFonts w:ascii="Times New Roman" w:hAnsi="Times New Roman" w:cs="Times New Roman"/>
          <w:sz w:val="24"/>
          <w:szCs w:val="24"/>
        </w:rPr>
        <w:t xml:space="preserve">- старшего научного сотрудника с учёной степенью кандидата химических наук </w:t>
      </w:r>
      <w:r w:rsidRPr="006E1FFB">
        <w:rPr>
          <w:rFonts w:ascii="Times New Roman" w:hAnsi="Times New Roman" w:cs="Times New Roman"/>
          <w:bCs/>
          <w:sz w:val="24"/>
          <w:szCs w:val="24"/>
        </w:rPr>
        <w:t>по специальности 02.00.03 – Органическая химия</w:t>
      </w:r>
      <w:r w:rsidRPr="006E1FFB">
        <w:rPr>
          <w:rFonts w:ascii="Times New Roman" w:hAnsi="Times New Roman" w:cs="Times New Roman"/>
          <w:sz w:val="24"/>
          <w:szCs w:val="24"/>
        </w:rPr>
        <w:t xml:space="preserve"> (1,0 штатные единицы, лаборатория молекулярного дизайна и биологического скрининга веществ-кандидатов для фарминдустрии);</w:t>
      </w:r>
    </w:p>
    <w:p w:rsidR="00A7056A" w:rsidRPr="006E1FFB" w:rsidRDefault="00A7056A" w:rsidP="00A7056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FB">
        <w:rPr>
          <w:rFonts w:ascii="Times New Roman" w:hAnsi="Times New Roman" w:cs="Times New Roman"/>
          <w:sz w:val="24"/>
          <w:szCs w:val="24"/>
        </w:rPr>
        <w:t xml:space="preserve">- старшего научного сотрудника с учёной степенью кандидата химических наук </w:t>
      </w:r>
      <w:r w:rsidRPr="006E1FFB">
        <w:rPr>
          <w:rFonts w:ascii="Times New Roman" w:hAnsi="Times New Roman" w:cs="Times New Roman"/>
          <w:bCs/>
          <w:sz w:val="24"/>
          <w:szCs w:val="24"/>
        </w:rPr>
        <w:t>по специальностям 02.00.03 – Органическая химия</w:t>
      </w:r>
      <w:r w:rsidRPr="006E1FFB">
        <w:rPr>
          <w:rFonts w:ascii="Times New Roman" w:hAnsi="Times New Roman" w:cs="Times New Roman"/>
          <w:sz w:val="24"/>
          <w:szCs w:val="24"/>
        </w:rPr>
        <w:t xml:space="preserve"> и </w:t>
      </w:r>
      <w:r w:rsidRPr="006E1FFB">
        <w:rPr>
          <w:rFonts w:ascii="Times New Roman" w:hAnsi="Times New Roman" w:cs="Times New Roman"/>
          <w:bCs/>
          <w:sz w:val="24"/>
          <w:szCs w:val="24"/>
        </w:rPr>
        <w:t>02.00.15 – Кинетика и катализ</w:t>
      </w:r>
      <w:r w:rsidRPr="006E1FFB">
        <w:rPr>
          <w:rFonts w:ascii="Times New Roman" w:hAnsi="Times New Roman" w:cs="Times New Roman"/>
          <w:sz w:val="24"/>
          <w:szCs w:val="24"/>
        </w:rPr>
        <w:t xml:space="preserve"> (1,0 штатная единица, лаборатория каталитического синтеза);</w:t>
      </w:r>
    </w:p>
    <w:p w:rsidR="00A7056A" w:rsidRPr="006E1FFB" w:rsidRDefault="00A7056A" w:rsidP="00A7056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FB">
        <w:rPr>
          <w:rFonts w:ascii="Times New Roman" w:hAnsi="Times New Roman" w:cs="Times New Roman"/>
          <w:sz w:val="24"/>
          <w:szCs w:val="24"/>
        </w:rPr>
        <w:t xml:space="preserve">- старшего научного сотрудника с учёной степенью кандидата химических наук </w:t>
      </w:r>
      <w:r w:rsidRPr="006E1FFB">
        <w:rPr>
          <w:rFonts w:ascii="Times New Roman" w:hAnsi="Times New Roman" w:cs="Times New Roman"/>
          <w:bCs/>
          <w:sz w:val="24"/>
          <w:szCs w:val="24"/>
        </w:rPr>
        <w:t>по специальностям 02.00.03 – Органическая химия</w:t>
      </w:r>
      <w:r w:rsidRPr="006E1FFB">
        <w:rPr>
          <w:rFonts w:ascii="Times New Roman" w:hAnsi="Times New Roman" w:cs="Times New Roman"/>
          <w:sz w:val="24"/>
          <w:szCs w:val="24"/>
        </w:rPr>
        <w:t xml:space="preserve"> и </w:t>
      </w:r>
      <w:r w:rsidRPr="006E1FFB">
        <w:rPr>
          <w:rFonts w:ascii="Times New Roman" w:hAnsi="Times New Roman" w:cs="Times New Roman"/>
          <w:bCs/>
          <w:sz w:val="24"/>
          <w:szCs w:val="24"/>
        </w:rPr>
        <w:t>02.00.15 – Кинетика и катализ</w:t>
      </w:r>
      <w:r w:rsidRPr="006E1FFB">
        <w:rPr>
          <w:rFonts w:ascii="Times New Roman" w:hAnsi="Times New Roman" w:cs="Times New Roman"/>
          <w:sz w:val="24"/>
          <w:szCs w:val="24"/>
        </w:rPr>
        <w:t xml:space="preserve"> (1,0 штатная единица, лаборатория структурной химии);</w:t>
      </w:r>
    </w:p>
    <w:p w:rsidR="00A7056A" w:rsidRPr="006E1FFB" w:rsidRDefault="00A7056A" w:rsidP="00F92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участию в конкурсе приглашаются лица, имеющие ученую степень </w:t>
      </w:r>
      <w:r w:rsidR="0094503A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>физико</w:t>
      </w:r>
      <w:r w:rsidRPr="00BC0920">
        <w:rPr>
          <w:rFonts w:ascii="Times New Roman" w:hAnsi="Times New Roman" w:cs="Times New Roman"/>
          <w:sz w:val="24"/>
          <w:szCs w:val="24"/>
        </w:rPr>
        <w:t>-математических наук,</w:t>
      </w:r>
      <w:r w:rsidRPr="00BC0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03A" w:rsidRPr="00BC0920">
        <w:rPr>
          <w:rFonts w:ascii="Times New Roman" w:hAnsi="Times New Roman" w:cs="Times New Roman"/>
          <w:sz w:val="24"/>
          <w:szCs w:val="24"/>
        </w:rPr>
        <w:t>кандидата</w:t>
      </w:r>
      <w:r w:rsidRPr="00BC0920">
        <w:rPr>
          <w:rFonts w:ascii="Times New Roman" w:hAnsi="Times New Roman" w:cs="Times New Roman"/>
          <w:sz w:val="24"/>
          <w:szCs w:val="24"/>
        </w:rPr>
        <w:t xml:space="preserve"> химических наук</w:t>
      </w:r>
      <w:r w:rsidRPr="00BC0920">
        <w:rPr>
          <w:rFonts w:ascii="Times New Roman" w:hAnsi="Times New Roman" w:cs="Times New Roman"/>
          <w:bCs/>
          <w:sz w:val="24"/>
          <w:szCs w:val="24"/>
        </w:rPr>
        <w:t xml:space="preserve"> и опыт научно-исследовательской работы. </w:t>
      </w:r>
      <w:r w:rsidR="00F0637D">
        <w:rPr>
          <w:rFonts w:ascii="Times New Roman" w:hAnsi="Times New Roman" w:cs="Times New Roman"/>
          <w:bCs/>
          <w:sz w:val="24"/>
          <w:szCs w:val="24"/>
        </w:rPr>
        <w:t xml:space="preserve">Срок начала приема заявок – 4.05.2023 г. </w:t>
      </w:r>
      <w:r w:rsidRPr="00BC0920">
        <w:rPr>
          <w:rFonts w:ascii="Times New Roman" w:hAnsi="Times New Roman" w:cs="Times New Roman"/>
          <w:bCs/>
          <w:sz w:val="24"/>
          <w:szCs w:val="24"/>
        </w:rPr>
        <w:t xml:space="preserve">Срок окончания приема документов для участия в конкурсе – до </w:t>
      </w:r>
      <w:r w:rsidR="00ED4EC4">
        <w:rPr>
          <w:rFonts w:ascii="Times New Roman" w:hAnsi="Times New Roman" w:cs="Times New Roman"/>
          <w:bCs/>
          <w:sz w:val="24"/>
          <w:szCs w:val="24"/>
        </w:rPr>
        <w:t>5</w:t>
      </w:r>
      <w:r w:rsidRPr="00BC0920">
        <w:rPr>
          <w:rFonts w:ascii="Times New Roman" w:hAnsi="Times New Roman" w:cs="Times New Roman"/>
          <w:bCs/>
          <w:sz w:val="24"/>
          <w:szCs w:val="24"/>
        </w:rPr>
        <w:t>.</w:t>
      </w:r>
      <w:r w:rsidR="006E1FFB">
        <w:rPr>
          <w:rFonts w:ascii="Times New Roman" w:hAnsi="Times New Roman" w:cs="Times New Roman"/>
          <w:bCs/>
          <w:sz w:val="24"/>
          <w:szCs w:val="24"/>
        </w:rPr>
        <w:t>0</w:t>
      </w:r>
      <w:r w:rsidR="00ED4EC4">
        <w:rPr>
          <w:rFonts w:ascii="Times New Roman" w:hAnsi="Times New Roman" w:cs="Times New Roman"/>
          <w:bCs/>
          <w:sz w:val="24"/>
          <w:szCs w:val="24"/>
        </w:rPr>
        <w:t>6</w:t>
      </w:r>
      <w:r w:rsidRPr="00BC0920">
        <w:rPr>
          <w:rFonts w:ascii="Times New Roman" w:hAnsi="Times New Roman" w:cs="Times New Roman"/>
          <w:bCs/>
          <w:sz w:val="24"/>
          <w:szCs w:val="24"/>
        </w:rPr>
        <w:t>.202</w:t>
      </w:r>
      <w:r w:rsidR="006E1FFB">
        <w:rPr>
          <w:rFonts w:ascii="Times New Roman" w:hAnsi="Times New Roman" w:cs="Times New Roman"/>
          <w:bCs/>
          <w:sz w:val="24"/>
          <w:szCs w:val="24"/>
        </w:rPr>
        <w:t>3</w:t>
      </w:r>
      <w:r w:rsidRPr="00BC0920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F0637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Итоги конкурса будут </w:t>
      </w:r>
      <w:r w:rsidRPr="00BC0920">
        <w:rPr>
          <w:rFonts w:ascii="Times New Roman" w:hAnsi="Times New Roman" w:cs="Times New Roman"/>
          <w:bCs/>
          <w:sz w:val="24"/>
          <w:szCs w:val="24"/>
        </w:rPr>
        <w:t xml:space="preserve">подводиться </w:t>
      </w:r>
      <w:r w:rsidR="00ED4EC4">
        <w:rPr>
          <w:rFonts w:ascii="Times New Roman" w:hAnsi="Times New Roman" w:cs="Times New Roman"/>
          <w:bCs/>
          <w:sz w:val="24"/>
          <w:szCs w:val="24"/>
        </w:rPr>
        <w:t>8</w:t>
      </w:r>
      <w:r w:rsidRPr="00BC0920">
        <w:rPr>
          <w:rFonts w:ascii="Times New Roman" w:hAnsi="Times New Roman" w:cs="Times New Roman"/>
          <w:bCs/>
          <w:sz w:val="24"/>
          <w:szCs w:val="24"/>
        </w:rPr>
        <w:t>.</w:t>
      </w:r>
      <w:r w:rsidR="006E1FFB">
        <w:rPr>
          <w:rFonts w:ascii="Times New Roman" w:hAnsi="Times New Roman" w:cs="Times New Roman"/>
          <w:bCs/>
          <w:sz w:val="24"/>
          <w:szCs w:val="24"/>
        </w:rPr>
        <w:t>0</w:t>
      </w:r>
      <w:r w:rsidR="00F968C9">
        <w:rPr>
          <w:rFonts w:ascii="Times New Roman" w:hAnsi="Times New Roman" w:cs="Times New Roman"/>
          <w:bCs/>
          <w:sz w:val="24"/>
          <w:szCs w:val="24"/>
        </w:rPr>
        <w:t>6</w:t>
      </w:r>
      <w:r w:rsidRPr="00BC0920">
        <w:rPr>
          <w:rFonts w:ascii="Times New Roman" w:hAnsi="Times New Roman" w:cs="Times New Roman"/>
          <w:bCs/>
          <w:sz w:val="24"/>
          <w:szCs w:val="24"/>
        </w:rPr>
        <w:t>.202</w:t>
      </w:r>
      <w:r w:rsidR="006E1FFB">
        <w:rPr>
          <w:rFonts w:ascii="Times New Roman" w:hAnsi="Times New Roman" w:cs="Times New Roman"/>
          <w:bCs/>
          <w:sz w:val="24"/>
          <w:szCs w:val="24"/>
        </w:rPr>
        <w:t>3</w:t>
      </w:r>
      <w:r w:rsidRPr="00BC0920">
        <w:rPr>
          <w:rFonts w:ascii="Times New Roman" w:hAnsi="Times New Roman" w:cs="Times New Roman"/>
          <w:bCs/>
          <w:sz w:val="24"/>
          <w:szCs w:val="24"/>
        </w:rPr>
        <w:t xml:space="preserve"> г. в ИНК </w:t>
      </w:r>
      <w:r>
        <w:rPr>
          <w:rFonts w:ascii="Times New Roman" w:hAnsi="Times New Roman" w:cs="Times New Roman"/>
          <w:bCs/>
          <w:sz w:val="24"/>
          <w:szCs w:val="24"/>
        </w:rPr>
        <w:t>УФИЦ РАН в малом конференц-зале.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Заявления и документы предоставляются по адресу: 450075, г. Уфа, пр. Октября, 141, ИНК УФИЦ РАН (контактные телефоны: +7(347) 284-27-50 (приемная), 284-35-44 (учёный секретарь), 284-22-29 (отдел кадров)).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Старший научный сотрудник</w:t>
      </w:r>
    </w:p>
    <w:p w:rsidR="00587260" w:rsidRDefault="00587260" w:rsidP="0058726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Отрасль науки: </w:t>
      </w:r>
      <w:r>
        <w:rPr>
          <w:rFonts w:ascii="Times New Roman" w:hAnsi="Times New Roman" w:cs="Times New Roman"/>
          <w:bCs/>
          <w:sz w:val="24"/>
          <w:szCs w:val="24"/>
        </w:rPr>
        <w:t>химические науки, специальност</w:t>
      </w:r>
      <w:r w:rsidR="006E1FFB">
        <w:rPr>
          <w:rFonts w:ascii="Times New Roman" w:hAnsi="Times New Roman" w:cs="Times New Roman"/>
          <w:bCs/>
          <w:sz w:val="24"/>
          <w:szCs w:val="24"/>
        </w:rPr>
        <w:t>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FFB" w:rsidRPr="002D53D1">
        <w:rPr>
          <w:rFonts w:ascii="Times New Roman" w:hAnsi="Times New Roman" w:cs="Times New Roman"/>
          <w:bCs/>
          <w:sz w:val="24"/>
          <w:szCs w:val="24"/>
        </w:rPr>
        <w:t>02.00.03 – Органическая химия</w:t>
      </w:r>
      <w:r w:rsidR="006E1F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E1FFB" w:rsidRPr="006E1FFB">
        <w:rPr>
          <w:rFonts w:ascii="Times New Roman" w:hAnsi="Times New Roman" w:cs="Times New Roman"/>
          <w:bCs/>
          <w:sz w:val="24"/>
          <w:szCs w:val="24"/>
        </w:rPr>
        <w:t>02.00.15 – Кинетика и катализ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87260" w:rsidRDefault="00587260" w:rsidP="00587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Должностные обязанности</w:t>
      </w:r>
    </w:p>
    <w:p w:rsidR="00587260" w:rsidRDefault="00587260" w:rsidP="00587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</w:t>
      </w:r>
    </w:p>
    <w:p w:rsidR="00587260" w:rsidRDefault="00587260" w:rsidP="00587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планы и методические программы проведения исследований и разработок.</w:t>
      </w:r>
    </w:p>
    <w:p w:rsidR="00587260" w:rsidRDefault="00587260" w:rsidP="00587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подготовке и повышении квалификации кадров.</w:t>
      </w:r>
    </w:p>
    <w:p w:rsidR="00587260" w:rsidRDefault="00587260" w:rsidP="00587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предложения по реализации результатов исследований и разработок, проведенных с его участием.</w:t>
      </w:r>
    </w:p>
    <w:p w:rsidR="00587260" w:rsidRDefault="00587260" w:rsidP="00587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Участвует в образовательном процессе в вузах, или осуществляет руководство при выполнении магистерских и бакалаврских работ.</w:t>
      </w:r>
    </w:p>
    <w:p w:rsidR="00587260" w:rsidRDefault="00587260" w:rsidP="00587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>
        <w:rPr>
          <w:rFonts w:ascii="Times New Roman" w:hAnsi="Times New Roman" w:cs="Times New Roman"/>
          <w:sz w:val="24"/>
          <w:szCs w:val="24"/>
        </w:rPr>
        <w:t xml:space="preserve">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587260" w:rsidRDefault="00587260" w:rsidP="00587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квалификации</w:t>
      </w:r>
    </w:p>
    <w:p w:rsidR="00600BD4" w:rsidRDefault="00600BD4" w:rsidP="0060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Ученая степень доктора или кандидата наук. </w:t>
      </w:r>
    </w:p>
    <w:p w:rsidR="00600BD4" w:rsidRDefault="00600BD4" w:rsidP="0060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за последние 5 лет: </w:t>
      </w:r>
    </w:p>
    <w:p w:rsidR="00600BD4" w:rsidRDefault="00600BD4" w:rsidP="0060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менее 8 научных трудов (монографий, статей в изданиях, индексируемых в международных и российских информационно-аналитических системах научного цитирования, патентов на изобретения, зарегистрированных в установленном порядке научных отчетов </w:t>
      </w:r>
    </w:p>
    <w:p w:rsidR="00600BD4" w:rsidRDefault="00600BD4" w:rsidP="0060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участия в качестве ответственного исполнителя работ по разделам программ фундаментальных исследований РАН и ее отделений, научным грантам РНФ и РГНФ, зарубежных и международных фондов, федеральным программам и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российским или международным контрактам (договорам, соглашениям). 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трудового договора: </w:t>
      </w:r>
      <w:r>
        <w:rPr>
          <w:rFonts w:ascii="Times New Roman" w:hAnsi="Times New Roman" w:cs="Times New Roman"/>
          <w:sz w:val="24"/>
          <w:szCs w:val="24"/>
        </w:rPr>
        <w:t xml:space="preserve">срочный на </w:t>
      </w:r>
      <w:r w:rsidR="00AA28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858">
        <w:rPr>
          <w:rFonts w:ascii="Times New Roman" w:hAnsi="Times New Roman" w:cs="Times New Roman"/>
          <w:sz w:val="24"/>
          <w:szCs w:val="24"/>
        </w:rPr>
        <w:t>лет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должностного оклада: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01D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300 руб. в месяц (1,0 ставка)</w:t>
      </w:r>
      <w:r w:rsidR="00511467">
        <w:rPr>
          <w:rFonts w:ascii="Times New Roman" w:hAnsi="Times New Roman" w:cs="Times New Roman"/>
          <w:sz w:val="24"/>
          <w:szCs w:val="24"/>
        </w:rPr>
        <w:t>, 15150 руб. в месяц (0,5 ставки)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6AC" w:rsidRDefault="00587260" w:rsidP="00B53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Стимулирующие выплаты: </w:t>
      </w:r>
      <w:r w:rsidR="00B536AC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об оплате труда работников УФИЦ РАН (Приказ УФИЦ РАН №327(1252) от 16.07.2021 г.) и согласно показателям ПРНД утвержденным ИНК УФИЦ РАН (Приказ №72 от 30.09.2021 г.).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Социальный пакет: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Наем жилья: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Компенсация проезда: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Служебное жилье: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Лицо, изъявившее желание принять участие в конкурсе, подает заявление на имя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УФИЦ РАН д.б.н. В.Б. Мартыненко.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личный листок по учету кадров, заверенный отделом кадров с места работы;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автобиография;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высшем профессиональном образовании;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присуждении ученой степени, присвоении ученого звания;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сведений о научной (научно-организационной) работе входят: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список трудов претендента по разделам: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журналах, рецензируемых ВАК;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журналах, индексируемых в российских и международных информационно-аналитических системах научного цитирования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РИНЦ и др.);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монографии и главы в монографиях;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статьи в научных сборниках и периодических научных изданиях;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материалах научных мероприятий;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патенты;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зарегистрированных научных электронных изданиях;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препринты;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научно-популярные книги и статьи;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другие публикации по вопросам профессиональной деятельности;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подготовке и проведении научных мероприятий;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премиях и наградах за научную и педагогическую деятельность;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редакционных коллегиях научных журналов;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претенденту необходимо разместить на портале вакансий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"http://ученые-исследователи.рф"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заявку, содержащую: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фамилию, имя и отчество (при наличии) претендента;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дату рождения претендента;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сведения о высшем образовании и квалификации, ученой степени (при наличии) и ученом звании (при наличии);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сведения о стаже и опыте работы;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сведения об отрасли (области) наук, в которых намерен работать претендент;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637B9A" w:rsidRDefault="00637B9A"/>
    <w:sectPr w:rsidR="0063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34814"/>
    <w:multiLevelType w:val="hybridMultilevel"/>
    <w:tmpl w:val="D8E68C38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7A"/>
    <w:rsid w:val="00064DD5"/>
    <w:rsid w:val="0013037A"/>
    <w:rsid w:val="00511467"/>
    <w:rsid w:val="00587260"/>
    <w:rsid w:val="00600BD4"/>
    <w:rsid w:val="00637B9A"/>
    <w:rsid w:val="006E1FFB"/>
    <w:rsid w:val="0094503A"/>
    <w:rsid w:val="00A7056A"/>
    <w:rsid w:val="00AA2858"/>
    <w:rsid w:val="00B04003"/>
    <w:rsid w:val="00B536AC"/>
    <w:rsid w:val="00BC0920"/>
    <w:rsid w:val="00E01D67"/>
    <w:rsid w:val="00E80193"/>
    <w:rsid w:val="00ED4EC4"/>
    <w:rsid w:val="00F0637D"/>
    <w:rsid w:val="00F55CDB"/>
    <w:rsid w:val="00F92EAC"/>
    <w:rsid w:val="00F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6E092-5711-4A7F-88A6-9DB9BC72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2022-10-06T06:44:00Z</dcterms:created>
  <dcterms:modified xsi:type="dcterms:W3CDTF">2023-04-28T08:06:00Z</dcterms:modified>
</cp:coreProperties>
</file>